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93D" w:rsidRDefault="0071193D" w:rsidP="00AA43E7">
      <w:pPr>
        <w:pStyle w:val="a3"/>
        <w:shd w:val="clear" w:color="auto" w:fill="FFFFFF"/>
        <w:tabs>
          <w:tab w:val="left" w:pos="7615"/>
        </w:tabs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РОССИЙСКАЯ ФЕДЕРАЦИЯ</w:t>
      </w:r>
      <w:r w:rsidR="00AA43E7">
        <w:rPr>
          <w:rFonts w:ascii="Arial" w:hAnsi="Arial" w:cs="Arial"/>
          <w:b/>
          <w:bCs/>
          <w:color w:val="000000"/>
        </w:rPr>
        <w:tab/>
      </w:r>
      <w:r w:rsidR="00E41BBE">
        <w:rPr>
          <w:rFonts w:ascii="Arial" w:hAnsi="Arial" w:cs="Arial"/>
          <w:b/>
          <w:bCs/>
          <w:color w:val="000000"/>
        </w:rPr>
        <w:t xml:space="preserve"> 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ПОСТАНОВЛЕНИЕ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администрации сельского поселения Куликовский сельсовет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Усманского муниципального района Липецкой области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AA43E7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</w:t>
      </w:r>
      <w:r w:rsidR="0071193D">
        <w:rPr>
          <w:rFonts w:ascii="Arial" w:hAnsi="Arial" w:cs="Arial"/>
          <w:b/>
          <w:bCs/>
          <w:color w:val="000000"/>
        </w:rPr>
        <w:t xml:space="preserve"> </w:t>
      </w:r>
      <w:r w:rsidR="00E41BBE">
        <w:rPr>
          <w:rFonts w:ascii="Arial" w:hAnsi="Arial" w:cs="Arial"/>
          <w:b/>
          <w:bCs/>
          <w:color w:val="000000"/>
        </w:rPr>
        <w:t xml:space="preserve"> 21.02.</w:t>
      </w:r>
      <w:r w:rsidR="0071193D">
        <w:rPr>
          <w:rFonts w:ascii="Arial" w:hAnsi="Arial" w:cs="Arial"/>
          <w:b/>
          <w:bCs/>
          <w:color w:val="000000"/>
        </w:rPr>
        <w:t xml:space="preserve">2025 года </w:t>
      </w:r>
      <w:r w:rsidR="00E41BBE">
        <w:rPr>
          <w:rFonts w:ascii="Arial" w:hAnsi="Arial" w:cs="Arial"/>
          <w:b/>
          <w:bCs/>
          <w:color w:val="000000"/>
        </w:rPr>
        <w:t xml:space="preserve">                         </w:t>
      </w:r>
      <w:r w:rsidR="0071193D">
        <w:rPr>
          <w:rFonts w:ascii="Arial" w:hAnsi="Arial" w:cs="Arial"/>
          <w:b/>
          <w:bCs/>
          <w:color w:val="000000"/>
        </w:rPr>
        <w:t>с.</w:t>
      </w:r>
      <w:r w:rsidR="00E41BBE">
        <w:rPr>
          <w:rFonts w:ascii="Arial" w:hAnsi="Arial" w:cs="Arial"/>
          <w:b/>
          <w:bCs/>
          <w:color w:val="000000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</w:rPr>
        <w:t>Куликово</w:t>
      </w:r>
      <w:proofErr w:type="gramEnd"/>
      <w:r w:rsidR="0071193D">
        <w:rPr>
          <w:rFonts w:ascii="Arial" w:hAnsi="Arial" w:cs="Arial"/>
          <w:b/>
          <w:bCs/>
          <w:color w:val="000000"/>
        </w:rPr>
        <w:t xml:space="preserve"> </w:t>
      </w:r>
      <w:r w:rsidR="00E41BBE">
        <w:rPr>
          <w:rFonts w:ascii="Arial" w:hAnsi="Arial" w:cs="Arial"/>
          <w:b/>
          <w:bCs/>
          <w:color w:val="000000"/>
        </w:rPr>
        <w:t xml:space="preserve">                                    </w:t>
      </w:r>
      <w:r w:rsidR="0071193D">
        <w:rPr>
          <w:rFonts w:ascii="Arial" w:hAnsi="Arial" w:cs="Arial"/>
          <w:b/>
          <w:bCs/>
          <w:color w:val="000000"/>
        </w:rPr>
        <w:t>№</w:t>
      </w:r>
      <w:r w:rsidR="00E41BBE">
        <w:rPr>
          <w:rFonts w:ascii="Arial" w:hAnsi="Arial" w:cs="Arial"/>
          <w:b/>
          <w:bCs/>
          <w:color w:val="000000"/>
        </w:rPr>
        <w:t>21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Об утверждении Порядка оказания помощи в решении бытовых вопросов членам семей лиц, принимающих (принимавших)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b/>
          <w:bCs/>
          <w:color w:val="000000"/>
        </w:rPr>
        <w:t>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</w:t>
      </w:r>
      <w:proofErr w:type="gramEnd"/>
      <w:r>
        <w:rPr>
          <w:rFonts w:ascii="Arial" w:hAnsi="Arial" w:cs="Arial"/>
          <w:b/>
          <w:bCs/>
          <w:color w:val="000000"/>
        </w:rPr>
        <w:t xml:space="preserve">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том числе в случае гибели (смерти) участников специальной военной операции)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целях </w:t>
      </w:r>
      <w:proofErr w:type="gramStart"/>
      <w:r>
        <w:rPr>
          <w:rFonts w:ascii="Arial" w:hAnsi="Arial" w:cs="Arial"/>
          <w:color w:val="000000"/>
        </w:rPr>
        <w:t>оказания дополнительных мер социальной поддержки членов семей лиц</w:t>
      </w:r>
      <w:proofErr w:type="gramEnd"/>
      <w:r>
        <w:rPr>
          <w:rFonts w:ascii="Arial" w:hAnsi="Arial" w:cs="Arial"/>
          <w:color w:val="000000"/>
        </w:rPr>
        <w:t xml:space="preserve"> принимающих (принимавших) участие </w:t>
      </w:r>
      <w:r>
        <w:rPr>
          <w:rFonts w:ascii="Arial" w:hAnsi="Arial" w:cs="Arial"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 xml:space="preserve">(выполнявших) </w:t>
      </w:r>
      <w:r>
        <w:rPr>
          <w:rFonts w:ascii="Arial" w:hAnsi="Arial" w:cs="Arial"/>
          <w:color w:val="000000"/>
        </w:rPr>
        <w:t>задачи</w:t>
      </w:r>
      <w:r>
        <w:rPr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color w:val="000000"/>
        </w:rPr>
        <w:t>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том числе в случае гибели (смерти) участников специальной военной операции), администрация сельского поселения</w:t>
      </w:r>
      <w:proofErr w:type="gramEnd"/>
      <w:r>
        <w:rPr>
          <w:rFonts w:ascii="Arial" w:hAnsi="Arial" w:cs="Arial"/>
          <w:color w:val="000000"/>
        </w:rPr>
        <w:t xml:space="preserve"> Куликовский сельсовет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ПОСТАНОВЛЯЕТ: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</w:t>
      </w:r>
      <w:proofErr w:type="gramStart"/>
      <w:r>
        <w:rPr>
          <w:rFonts w:ascii="Arial" w:hAnsi="Arial" w:cs="Arial"/>
          <w:color w:val="000000"/>
        </w:rPr>
        <w:t>Утвердить Порядок оказания помощи в решении бытовых вопросов членам семей лиц, принимающих (принимавших) участие </w:t>
      </w:r>
      <w:r>
        <w:rPr>
          <w:rFonts w:ascii="Arial" w:hAnsi="Arial" w:cs="Arial"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color w:val="000000"/>
        </w:rPr>
        <w:t>задачи</w:t>
      </w:r>
      <w:r>
        <w:rPr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color w:val="000000"/>
        </w:rPr>
        <w:t>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</w:t>
      </w:r>
      <w:proofErr w:type="gramEnd"/>
      <w:r>
        <w:rPr>
          <w:rFonts w:ascii="Arial" w:hAnsi="Arial" w:cs="Arial"/>
          <w:color w:val="000000"/>
        </w:rPr>
        <w:t>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том числе в случае гибели (смерти) участников специальной военной операции)</w:t>
      </w:r>
      <w:r>
        <w:rPr>
          <w:rFonts w:ascii="Arial" w:hAnsi="Arial" w:cs="Arial"/>
          <w:color w:val="000000"/>
          <w:shd w:val="clear" w:color="auto" w:fill="FFFFFF"/>
        </w:rPr>
        <w:t xml:space="preserve"> согласно приложению к настоящему постановлению</w:t>
      </w:r>
      <w:r>
        <w:rPr>
          <w:rFonts w:ascii="Arial" w:hAnsi="Arial" w:cs="Arial"/>
          <w:color w:val="000000"/>
        </w:rPr>
        <w:t>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proofErr w:type="gramStart"/>
      <w:r>
        <w:rPr>
          <w:rFonts w:ascii="Arial" w:hAnsi="Arial" w:cs="Arial"/>
          <w:color w:val="000000"/>
        </w:rPr>
        <w:t>Постановление администрации сельского поселения Куликовский сельсовет Усманского муниципального района Липецкой области от 1</w:t>
      </w:r>
      <w:r w:rsidR="00AA43E7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 xml:space="preserve">.09.2024г. № </w:t>
      </w:r>
      <w:r w:rsidR="00AA43E7">
        <w:rPr>
          <w:rFonts w:ascii="Arial" w:hAnsi="Arial" w:cs="Arial"/>
          <w:color w:val="000000"/>
        </w:rPr>
        <w:t>70</w:t>
      </w:r>
      <w:r>
        <w:rPr>
          <w:rFonts w:ascii="Arial" w:hAnsi="Arial" w:cs="Arial"/>
          <w:color w:val="000000"/>
        </w:rPr>
        <w:t xml:space="preserve"> "Об утверждении Порядка оказания помощи в решении бытовых вопросов членам семей лиц, принимающих (принимавших) участие в специальной военной </w:t>
      </w:r>
      <w:r>
        <w:rPr>
          <w:rFonts w:ascii="Arial" w:hAnsi="Arial" w:cs="Arial"/>
          <w:color w:val="000000"/>
        </w:rPr>
        <w:lastRenderedPageBreak/>
        <w:t>операции на территориях </w:t>
      </w:r>
      <w:r>
        <w:rPr>
          <w:rFonts w:ascii="Arial" w:hAnsi="Arial" w:cs="Arial"/>
          <w:color w:val="000000"/>
          <w:shd w:val="clear" w:color="auto" w:fill="FFFFFF"/>
        </w:rPr>
        <w:t>Донецкой Народной Республики, Луганской Народной Республики, Запорожской области, Херсонской области и Украины" признать утратившим силу.</w:t>
      </w:r>
      <w:proofErr w:type="gramEnd"/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исполнением настоящего постановления оставляю за собой.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Глава администрации </w:t>
      </w:r>
      <w:proofErr w:type="gramStart"/>
      <w:r>
        <w:rPr>
          <w:rFonts w:ascii="Arial" w:hAnsi="Arial" w:cs="Arial"/>
          <w:color w:val="000000"/>
        </w:rPr>
        <w:t>сельского</w:t>
      </w:r>
      <w:proofErr w:type="gramEnd"/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поселения Куликовский сельсовет </w:t>
      </w:r>
      <w:r w:rsidR="00E41BBE">
        <w:rPr>
          <w:rFonts w:ascii="Arial" w:hAnsi="Arial" w:cs="Arial"/>
          <w:color w:val="000000"/>
        </w:rPr>
        <w:t xml:space="preserve">                                          </w:t>
      </w:r>
      <w:r>
        <w:rPr>
          <w:rFonts w:ascii="Arial" w:hAnsi="Arial" w:cs="Arial"/>
          <w:color w:val="000000"/>
        </w:rPr>
        <w:t>А.С.</w:t>
      </w:r>
      <w:r w:rsidR="00E41B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Некрасов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постановлению администрации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сельского поселения Куликовский сельсовет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от  </w:t>
      </w:r>
      <w:r w:rsidR="00E41BBE">
        <w:rPr>
          <w:rFonts w:ascii="Arial" w:hAnsi="Arial" w:cs="Arial"/>
          <w:color w:val="000000"/>
        </w:rPr>
        <w:t>21.</w:t>
      </w:r>
      <w:r>
        <w:rPr>
          <w:rFonts w:ascii="Arial" w:hAnsi="Arial" w:cs="Arial"/>
          <w:color w:val="000000"/>
        </w:rPr>
        <w:t>02.2025 г. № </w:t>
      </w:r>
      <w:r w:rsidR="00E41BBE">
        <w:rPr>
          <w:rFonts w:ascii="Arial" w:hAnsi="Arial" w:cs="Arial"/>
          <w:color w:val="000000"/>
        </w:rPr>
        <w:t>21</w:t>
      </w:r>
      <w:bookmarkStart w:id="0" w:name="_GoBack"/>
      <w:bookmarkEnd w:id="0"/>
      <w:r>
        <w:rPr>
          <w:rFonts w:ascii="Arial" w:hAnsi="Arial" w:cs="Arial"/>
          <w:color w:val="000000"/>
        </w:rPr>
        <w:t xml:space="preserve"> 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ПОРЯДОК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оказания помощи в решении бытовых вопросов членам семей лиц, </w:t>
      </w:r>
      <w:r>
        <w:rPr>
          <w:rFonts w:ascii="Arial" w:hAnsi="Arial" w:cs="Arial"/>
          <w:color w:val="000000"/>
        </w:rPr>
        <w:t>принимающих (принимавших) участие</w:t>
      </w:r>
      <w:r>
        <w:rPr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b/>
          <w:bCs/>
          <w:color w:val="000000"/>
        </w:rPr>
        <w:t>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</w:t>
      </w:r>
      <w:proofErr w:type="gramEnd"/>
      <w:r>
        <w:rPr>
          <w:rFonts w:ascii="Arial" w:hAnsi="Arial" w:cs="Arial"/>
          <w:b/>
          <w:bCs/>
          <w:color w:val="000000"/>
        </w:rPr>
        <w:t xml:space="preserve">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том числе в случае гибели (смерти) участников специальной военной операции)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</w:t>
      </w:r>
      <w:proofErr w:type="gramStart"/>
      <w:r>
        <w:rPr>
          <w:rFonts w:ascii="Arial" w:hAnsi="Arial" w:cs="Arial"/>
          <w:color w:val="000000"/>
        </w:rPr>
        <w:t>Настоящий Порядок оказания помощи в решении бытовых вопросов членам семей лиц, принимающих (принимавших) участие </w:t>
      </w:r>
      <w:r>
        <w:rPr>
          <w:rFonts w:ascii="Arial" w:hAnsi="Arial" w:cs="Arial"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color w:val="000000"/>
        </w:rPr>
        <w:t>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</w:t>
      </w:r>
      <w:proofErr w:type="gramEnd"/>
      <w:r>
        <w:rPr>
          <w:rFonts w:ascii="Arial" w:hAnsi="Arial" w:cs="Arial"/>
          <w:color w:val="000000"/>
        </w:rPr>
        <w:t xml:space="preserve">, </w:t>
      </w:r>
      <w:proofErr w:type="gramStart"/>
      <w:r>
        <w:rPr>
          <w:rFonts w:ascii="Arial" w:hAnsi="Arial" w:cs="Arial"/>
          <w:color w:val="000000"/>
        </w:rPr>
        <w:t>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том числе в случае гибели (смерти) участников специальной военной операции)</w:t>
      </w:r>
      <w:r>
        <w:rPr>
          <w:rFonts w:ascii="Arial" w:hAnsi="Arial" w:cs="Arial"/>
          <w:color w:val="000000"/>
          <w:shd w:val="clear" w:color="auto" w:fill="FFFFFF"/>
        </w:rPr>
        <w:t xml:space="preserve"> (далее - Порядок) </w:t>
      </w:r>
      <w:r>
        <w:rPr>
          <w:rFonts w:ascii="Arial" w:hAnsi="Arial" w:cs="Arial"/>
          <w:color w:val="000000"/>
        </w:rPr>
        <w:t>определяет цели, условия, размер и механизм оказания помощи в решении бытовых вопросов членам семей лиц, принимающих (принимавших) участие </w:t>
      </w:r>
      <w:r>
        <w:rPr>
          <w:rFonts w:ascii="Arial" w:hAnsi="Arial" w:cs="Arial"/>
          <w:color w:val="000000"/>
          <w:shd w:val="clear" w:color="auto" w:fill="FFFFFF"/>
        </w:rPr>
        <w:t>в специальной военной операции на территориях Украины, Донецкой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 xml:space="preserve">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color w:val="000000"/>
        </w:rPr>
        <w:t>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</w:t>
      </w:r>
      <w:proofErr w:type="gramEnd"/>
      <w:r>
        <w:rPr>
          <w:rFonts w:ascii="Arial" w:hAnsi="Arial" w:cs="Arial"/>
          <w:color w:val="000000"/>
        </w:rPr>
        <w:t xml:space="preserve"> том числе в случае гибели (смерти) участников специальной военной операции)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</w:rPr>
        <w:lastRenderedPageBreak/>
        <w:t>из бюджета сельского поселения Куликовский сельсовет Усманского муниципального района Липецкой области на соответствующий финансовый год и плановый период, в пределах лимитов бюджетных обязательств утвержденных администрацией сельского поселения Куликовский сельсовет на цели указанные в пункте 4 настоящего Порядка.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proofErr w:type="gramStart"/>
      <w:r>
        <w:rPr>
          <w:rFonts w:ascii="Arial" w:hAnsi="Arial" w:cs="Arial"/>
          <w:color w:val="000000"/>
        </w:rPr>
        <w:t>В целях применения настоящего Порядка</w:t>
      </w:r>
      <w:r>
        <w:rPr>
          <w:rFonts w:ascii="Arial" w:hAnsi="Arial" w:cs="Arial"/>
          <w:color w:val="000000"/>
          <w:shd w:val="clear" w:color="auto" w:fill="FFFFFF"/>
        </w:rPr>
        <w:t xml:space="preserve"> под л</w:t>
      </w:r>
      <w:r>
        <w:rPr>
          <w:rFonts w:ascii="Arial" w:hAnsi="Arial" w:cs="Arial"/>
          <w:color w:val="000000"/>
        </w:rPr>
        <w:t>ицами, принимающих (принимавших) участие </w:t>
      </w:r>
      <w:r>
        <w:rPr>
          <w:rFonts w:ascii="Arial" w:hAnsi="Arial" w:cs="Arial"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color w:val="000000"/>
        </w:rPr>
        <w:t>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(далее - лица, принимающие (принимавшие) участие в специальной военной операции) понимаются лица участвующие (участвовавшие)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(или) лица выполняющие (выполнявшие) задачи по отражению вооруженного вторжения на территорию</w:t>
      </w:r>
      <w:proofErr w:type="gramEnd"/>
      <w:r>
        <w:rPr>
          <w:rFonts w:ascii="Arial" w:hAnsi="Arial" w:cs="Arial"/>
          <w:color w:val="000000"/>
        </w:rPr>
        <w:t xml:space="preserve">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№ 61-ФЗ "Об обороне";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заключившие контракт (имевшие иные правоотношения) с организацией, содействующей выполнению задач, возложенных на Вооруженные Силы Российской Федерации;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К документам, подтверждающим участие в специальной военной операции, в частности относятся: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 xml:space="preserve">- справка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в утверждаемом ими порядке (постановление </w:t>
      </w:r>
      <w:r>
        <w:rPr>
          <w:rFonts w:ascii="Arial" w:hAnsi="Arial" w:cs="Arial"/>
          <w:color w:val="000000"/>
        </w:rPr>
        <w:lastRenderedPageBreak/>
        <w:t>Правительства Российской Федерации от 9 октября 2024 года № 1354 "О порядке установления факта участия граждан Российской Федерации в специальной военной операции на территориях Украины</w:t>
      </w:r>
      <w:proofErr w:type="gramEnd"/>
      <w:r>
        <w:rPr>
          <w:rFonts w:ascii="Arial" w:hAnsi="Arial" w:cs="Arial"/>
          <w:color w:val="000000"/>
        </w:rPr>
        <w:t xml:space="preserve">, </w:t>
      </w:r>
      <w:proofErr w:type="gramStart"/>
      <w:r>
        <w:rPr>
          <w:rFonts w:ascii="Arial" w:hAnsi="Arial" w:cs="Arial"/>
          <w:color w:val="000000"/>
        </w:rPr>
        <w:t>Донецкой Народной Республики, Луганской Народной Республики, Запорожской области и Херсонской области");</w:t>
      </w:r>
      <w:proofErr w:type="gramEnd"/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выписка </w:t>
      </w:r>
      <w:proofErr w:type="gramStart"/>
      <w:r>
        <w:rPr>
          <w:rFonts w:ascii="Arial" w:hAnsi="Arial" w:cs="Arial"/>
          <w:color w:val="000000"/>
        </w:rPr>
        <w:t>из приказа военного комиссариата о призыве на военную службу по мобилизации в Вооруженные Силы</w:t>
      </w:r>
      <w:proofErr w:type="gramEnd"/>
      <w:r>
        <w:rPr>
          <w:rFonts w:ascii="Arial" w:hAnsi="Arial" w:cs="Arial"/>
          <w:color w:val="000000"/>
        </w:rPr>
        <w:t xml:space="preserve"> Российской Федерации;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уведомление федерального органа исполнительной власти </w:t>
      </w:r>
      <w:proofErr w:type="gramStart"/>
      <w:r>
        <w:rPr>
          <w:rFonts w:ascii="Arial" w:hAnsi="Arial" w:cs="Arial"/>
          <w:color w:val="000000"/>
        </w:rPr>
        <w:t>о заключении с лицом контракта о прохождении военной службы в соответствии с пунктом</w:t>
      </w:r>
      <w:proofErr w:type="gramEnd"/>
      <w:r>
        <w:rPr>
          <w:rFonts w:ascii="Arial" w:hAnsi="Arial" w:cs="Arial"/>
          <w:color w:val="000000"/>
        </w:rPr>
        <w:t xml:space="preserve"> 7 статьи 38 Федерального закона от 28 марта 1998 года № 53-ФЗ "О воинской обязанности и военной службе";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копия контракта, заключенного в соответствии с пунктом 7 статьи 38 Федерального закона от 28 марта 1998 года № 53-ФЗ "О воинской обязанности и военной службе";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копия (оригинал) контракта о добровольном содействии в выполнении задач, возложенных на Вооруженные Силы Российской Федерации;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запись в военном билете;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копия контракта о прохождении военной службы гражданином в Вооруженных Силах Российской Федерации, подтверждающего даты или периоды участия гражданина в специальной военной операции;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-медицинские справки и выписки из истории болезни, подтверждающие даты или периоды участия гражданина в специальной военной операции (выполнении боевых задач).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Помощь в решении бытовых вопросов членам семей лиц, принимающих (принимавших) участие в специальной военной операции (далее - помощь) оказывается в рамках непрограммных расходов бюджета сельского поселения Куликовский сельсовет Усманского муниципального района Липецкой области.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5. К решению бытовых вопросов в настоящем Порядке относится оказание помощи </w:t>
      </w:r>
      <w:proofErr w:type="gramStart"/>
      <w:r>
        <w:rPr>
          <w:rFonts w:ascii="Arial" w:hAnsi="Arial" w:cs="Arial"/>
          <w:color w:val="000000"/>
        </w:rPr>
        <w:t>по</w:t>
      </w:r>
      <w:proofErr w:type="gramEnd"/>
      <w:r>
        <w:rPr>
          <w:rFonts w:ascii="Arial" w:hAnsi="Arial" w:cs="Arial"/>
          <w:color w:val="000000"/>
        </w:rPr>
        <w:t>: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ремонту/замене систем водоснабжения;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ремонту/замене систем газоснабжения;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ремонту/замене и монтажу систем теплоснабжения;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ремонту/замене систем электроснабжения;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д) технологическому присоединению домовладений к сетям электроснабжения, водоснабжения, канализации;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е) прочие ремонтные работы по содержанию объекта недвижимости (жилой дом, квартира).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6. </w:t>
      </w:r>
      <w:proofErr w:type="gramStart"/>
      <w:r>
        <w:rPr>
          <w:rFonts w:ascii="Arial" w:hAnsi="Arial" w:cs="Arial"/>
          <w:color w:val="000000"/>
        </w:rPr>
        <w:t>К членам семьи лица, принимающего (принимавшего) участие в специальной военной операции относятся члены семьи лиц, указанных в пункте 2 настоящего Порядка, в том числе погибших (умерших) при выполнении задач в ходе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 (круг лиц может быть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расширен</w:t>
      </w:r>
      <w:proofErr w:type="gramEnd"/>
      <w:r>
        <w:rPr>
          <w:rFonts w:ascii="Arial" w:hAnsi="Arial" w:cs="Arial"/>
          <w:color w:val="000000"/>
        </w:rPr>
        <w:t xml:space="preserve"> - без указания на причины и (или) обстоятельства их смерти), определенные в соответствии с пунктами 5 и 5.1 статьи 2 Федерального закона от 27 мая 1998 года № 76-ФЗ "О статусе военнослужащих", а именно: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6.1. супруга (супруг);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6.2. несовершеннолетние дети;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6.3. дети старше 18 лет, ставшие инвалидами до достижения ими возраста 18 лет;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6.4. дети в возрасте до 23 лет, обучающиеся в образовательных организациях по очной форме обучения;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6.5. лица, находящиеся на иждивении участника специальной военной операции. К категории детей участников специальной военной операции не относятся дети, находящиеся на полном государственном обеспечении, и дети, в отношении которых родители лишены родительских прав или ограничены в родительских правах.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7. </w:t>
      </w:r>
      <w:proofErr w:type="gramStart"/>
      <w:r>
        <w:rPr>
          <w:rFonts w:ascii="Arial" w:hAnsi="Arial" w:cs="Arial"/>
          <w:color w:val="000000"/>
        </w:rPr>
        <w:t>Меры поддержки распространяются на супругу (супруга) погибшего (умершего), не вступившую (вступившего) в повторный брак.</w:t>
      </w:r>
      <w:proofErr w:type="gramEnd"/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8. Дети участников специальной военной операции - члены семей участников специальной военной операции, указанные в подпунктах 6.2- 6.4 пункта 4, один или оба родителя которых являются участниками специальной военной операции.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9. </w:t>
      </w:r>
      <w:proofErr w:type="gramStart"/>
      <w:r>
        <w:rPr>
          <w:rFonts w:ascii="Arial" w:hAnsi="Arial" w:cs="Arial"/>
          <w:color w:val="000000"/>
        </w:rPr>
        <w:t>Помощь, предусмотренная пунктом 3 настоящего Порядка, предоставляется членам семей лиц, принимающих (принимавших) участие в специальной военной операции, зарегистрированным и проживающим на территории сельского поселения Куликовский сельсовет Усманского муниципального района (далее - члены семьи) в отношении одного объекта недвижимости (жилой дом, квартира) находящегося на территории сельского поселения Куликовский сельсовет Усманского муниципального района Липецкой области, при условии, что заявитель зарегистрирован и фактически проживает</w:t>
      </w:r>
      <w:proofErr w:type="gramEnd"/>
      <w:r>
        <w:rPr>
          <w:rFonts w:ascii="Arial" w:hAnsi="Arial" w:cs="Arial"/>
          <w:color w:val="000000"/>
        </w:rPr>
        <w:t xml:space="preserve"> в данном жилом помещении совместно с лицом, принимающим (принимавшим) участие в специальной военной операции.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10. Уполномоченным органом по оказанию помощи в решении бытовых вопросов членам семей лиц, принимающих (принимавших) участие в специальной военной операции, является администрация сельского поселения Куликовский сельсовет Усманского муниципального района Липецкой области (далее - уполномоченный орган).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11. </w:t>
      </w:r>
      <w:proofErr w:type="gramStart"/>
      <w:r>
        <w:rPr>
          <w:rFonts w:ascii="Arial" w:hAnsi="Arial" w:cs="Arial"/>
          <w:color w:val="000000"/>
        </w:rPr>
        <w:t>В целях получения помощи член семьи лица, принимающего (принимавшего) участие в специальной военной операции (далее - заявитель) лично подает должностному лицу уполномоченного органа заявление на оказание помощи в решении бытовых вопросов в отношении одного объекта недвижимости (жилой дом, квартира), оформленное на бумажном носителе по форме согласно приложению № 1 к настоящему Порядку (далее - заявление).</w:t>
      </w:r>
      <w:proofErr w:type="gramEnd"/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 К заявлению прилагаются следующие документы: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документ, подтверждающий личность заявителя (паспорт);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СНИЛС заявителя;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справка ОБУ "ЦСЗН Липецкой области", о том, что заявитель является членом семьи лица, принимающего (принимавшего) участие в специальной военной операции;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документ, подтверждающий факт регистрации заявителя и лица, принимающего (принимавшего) участие в специальной военной операции в жилом доме (квартире) по адресу оказания помощи;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согласие на обработку персональных данных согласно приложению № 2 к настоящему Порядку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13. Заявитель несет ответственность за достоверность представляемых документов в соответствии с действующим законодательством.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14. Заявление и документы от членов семей лиц, принимающих (принимавших) участие в специальной военной операции, принимаются должностным лицом уполномоченного органа по адресу: Липецкая область, </w:t>
      </w:r>
      <w:proofErr w:type="spellStart"/>
      <w:r>
        <w:rPr>
          <w:rFonts w:ascii="Arial" w:hAnsi="Arial" w:cs="Arial"/>
          <w:color w:val="000000"/>
        </w:rPr>
        <w:t>Усманский</w:t>
      </w:r>
      <w:proofErr w:type="spellEnd"/>
      <w:r>
        <w:rPr>
          <w:rFonts w:ascii="Arial" w:hAnsi="Arial" w:cs="Arial"/>
          <w:color w:val="000000"/>
        </w:rPr>
        <w:t xml:space="preserve"> район, с. </w:t>
      </w:r>
      <w:proofErr w:type="gramStart"/>
      <w:r w:rsidR="00AA43E7">
        <w:rPr>
          <w:rFonts w:ascii="Arial" w:hAnsi="Arial" w:cs="Arial"/>
          <w:color w:val="000000"/>
        </w:rPr>
        <w:t>Куликово</w:t>
      </w:r>
      <w:proofErr w:type="gramEnd"/>
      <w:r>
        <w:rPr>
          <w:rFonts w:ascii="Arial" w:hAnsi="Arial" w:cs="Arial"/>
          <w:color w:val="000000"/>
        </w:rPr>
        <w:t xml:space="preserve">, ул. </w:t>
      </w:r>
      <w:proofErr w:type="spellStart"/>
      <w:r w:rsidR="00AA43E7">
        <w:rPr>
          <w:rFonts w:ascii="Arial" w:hAnsi="Arial" w:cs="Arial"/>
          <w:color w:val="000000"/>
        </w:rPr>
        <w:t>Луткова</w:t>
      </w:r>
      <w:proofErr w:type="spellEnd"/>
      <w:r>
        <w:rPr>
          <w:rFonts w:ascii="Arial" w:hAnsi="Arial" w:cs="Arial"/>
          <w:color w:val="000000"/>
        </w:rPr>
        <w:t xml:space="preserve">, д. </w:t>
      </w:r>
      <w:r w:rsidR="00AA43E7">
        <w:rPr>
          <w:rFonts w:ascii="Arial" w:hAnsi="Arial" w:cs="Arial"/>
          <w:color w:val="000000"/>
        </w:rPr>
        <w:t>23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15. Основанием для отказа в оказании помощи являются: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-предоставление указанных документов не в полном объеме;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-недостоверность представленной информации;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В случае выявления оснований для отказа в оказании помощи, должностное лицо уполномоченного органа направляет заявителю письменное уведомление в течение 3 (трех) рабочих дней со дня получения заявления.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16. Должностное лицо уполномоченного органа рассматривает представленные документы и в течение 7(семи) рабочих дней организует: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подтверждение информации о фактическом месте проживания заявителя и лица, принимающего (принимавшего) участие в специальной военной операции, по адресу оказания помощи;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организует комиссионное обследование объекта недвижимости (жилой дом, квартира) с целью установления потребности обратившегося лица, установления вида, объема работ и материалов (оборудования), необходимых для оказания помощи; оценки срочности выполнения данных работ с учетом существующей очередности и сезонности.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Состав комиссии утверждается распоряжением администрации сельского поселения Куликовский сельсовет Усманского муниципального района Липецкой области. В состав комиссии включаются сотрудники администрации сельского поселения Куликовский </w:t>
      </w:r>
      <w:proofErr w:type="gramStart"/>
      <w:r>
        <w:rPr>
          <w:rFonts w:ascii="Arial" w:hAnsi="Arial" w:cs="Arial"/>
          <w:color w:val="000000"/>
        </w:rPr>
        <w:t>сельсовет</w:t>
      </w:r>
      <w:proofErr w:type="gramEnd"/>
      <w:r>
        <w:rPr>
          <w:rFonts w:ascii="Arial" w:hAnsi="Arial" w:cs="Arial"/>
          <w:color w:val="000000"/>
        </w:rPr>
        <w:t xml:space="preserve"> на территории которого расположен объект недвижимости (жилой дом, квартира), сотрудники структурных подразделений администрации Усманского района Липецкой области (по согласованию), а также сотрудники ОБУ "ЦСЗН Липецкой области" (по согласованию).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комиссионного обследования должностным лицом уполномоченного органа составляется акт комиссионного обследования и готовится смета стоимости работ и материалов (оборудования).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17. По результатам рассмотрения документов и комиссионного обследования объекта недвижимости (жилой дом, квартира) заявителю направляется уведомление об оказании помощи в проведении ремонтных работ объекта недвижимости (жилой дом, квартира) в размере, не превышающем стоимость работ и материалов (оборудования) </w:t>
      </w:r>
      <w:proofErr w:type="gramStart"/>
      <w:r>
        <w:rPr>
          <w:rFonts w:ascii="Arial" w:hAnsi="Arial" w:cs="Arial"/>
          <w:color w:val="000000"/>
        </w:rPr>
        <w:t>согласно</w:t>
      </w:r>
      <w:proofErr w:type="gramEnd"/>
      <w:r>
        <w:rPr>
          <w:rFonts w:ascii="Arial" w:hAnsi="Arial" w:cs="Arial"/>
          <w:color w:val="000000"/>
        </w:rPr>
        <w:t xml:space="preserve"> подготовленной сметы и необходимости предоставления заявителем в уполномоченный орган следующих документов: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договор подряда (выполнения работ) на сумму, не превышающую стоимость работ и материалов (оборудования) указанных в смете;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акт приема-передачи выполненных работ по договору подряда (выполнения работ) на сумму, не превышающую стоимость работ и материалов (оборудования) указанных в смете;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договор купли-продажи материалов (оборудования) на сумму, не превышающую стоимость материалов (оборудования) указанных в смете;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товарную накладную на материалы (оборудование) на сумму, не превышающую стоимость материалов (оборудования) указанных в смете;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банковские реквизиты счета заявителя.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18. Документы, предусмотренные </w:t>
      </w:r>
      <w:proofErr w:type="gramStart"/>
      <w:r>
        <w:rPr>
          <w:rFonts w:ascii="Arial" w:hAnsi="Arial" w:cs="Arial"/>
          <w:color w:val="000000"/>
        </w:rPr>
        <w:t>пунктах</w:t>
      </w:r>
      <w:proofErr w:type="gramEnd"/>
      <w:r>
        <w:rPr>
          <w:rFonts w:ascii="Arial" w:hAnsi="Arial" w:cs="Arial"/>
          <w:color w:val="000000"/>
        </w:rPr>
        <w:t xml:space="preserve"> 12, 17 настоящего Порядка, предоставляются при личном обращении в подлинниках либо в копиях с предъявлением оригинала.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Документы, предусмотренные пунктом 12 настоящего Порядка, предоставленные в подлинниках, копируются и заверяются должностным лицом уполномоченного органа, а подлинники возвращаются заявителю.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Документы, предусмотренные пунктом 17 настоящего Порядка, предоставленные в подлинниках, копируются, заверяются должностным лицом уполномоченного </w:t>
      </w:r>
      <w:proofErr w:type="gramStart"/>
      <w:r>
        <w:rPr>
          <w:rFonts w:ascii="Arial" w:hAnsi="Arial" w:cs="Arial"/>
          <w:color w:val="000000"/>
        </w:rPr>
        <w:t>органа</w:t>
      </w:r>
      <w:proofErr w:type="gramEnd"/>
      <w:r>
        <w:rPr>
          <w:rFonts w:ascii="Arial" w:hAnsi="Arial" w:cs="Arial"/>
          <w:color w:val="000000"/>
        </w:rPr>
        <w:t xml:space="preserve"> и заверенные копии возвращаются заявителю.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19. Должностное лицо уполномоченного органа рассматривает представленные документы и в течение 7(семи) рабочих дней со дня подачи документов, организует комиссионное обследование объекта недвижимости </w:t>
      </w:r>
      <w:r>
        <w:rPr>
          <w:rFonts w:ascii="Arial" w:hAnsi="Arial" w:cs="Arial"/>
          <w:color w:val="000000"/>
        </w:rPr>
        <w:lastRenderedPageBreak/>
        <w:t>(жилой дом, квартира) с целью подтверждения соответствия смете объемов и стоимости выполненных работ, затраченных материалов (оборудования).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По результатам рассмотрения представленных документов и комиссионного обследования должностным лицом уполномоченного органа составляется акт комиссионного обследования и готовится распоряжение администрации сельского поселения Куликовский сельсовет об оказании помощи на решение бытовых вопросов члену семьи лица, принимающего (принимавшего) участие в специальной военной операции на территориях </w:t>
      </w:r>
      <w:r>
        <w:rPr>
          <w:rFonts w:ascii="Arial" w:hAnsi="Arial" w:cs="Arial"/>
          <w:color w:val="000000"/>
          <w:shd w:val="clear" w:color="auto" w:fill="FFFFFF"/>
        </w:rPr>
        <w:t xml:space="preserve">Донецкой Народной Республики, Луганской Народной Республики, Запорожской области, Херсонской области и Украины </w:t>
      </w:r>
      <w:r>
        <w:rPr>
          <w:rFonts w:ascii="Arial" w:hAnsi="Arial" w:cs="Arial"/>
          <w:color w:val="000000"/>
        </w:rPr>
        <w:t>на сумму, не превышающую стоимость</w:t>
      </w:r>
      <w:proofErr w:type="gramEnd"/>
      <w:r>
        <w:rPr>
          <w:rFonts w:ascii="Arial" w:hAnsi="Arial" w:cs="Arial"/>
          <w:color w:val="000000"/>
        </w:rPr>
        <w:t xml:space="preserve"> материалов (оборудования) указанных в смете, </w:t>
      </w:r>
      <w:proofErr w:type="gramStart"/>
      <w:r>
        <w:rPr>
          <w:rFonts w:ascii="Arial" w:hAnsi="Arial" w:cs="Arial"/>
          <w:color w:val="000000"/>
        </w:rPr>
        <w:t>согласно</w:t>
      </w:r>
      <w:proofErr w:type="gramEnd"/>
      <w:r>
        <w:rPr>
          <w:rFonts w:ascii="Arial" w:hAnsi="Arial" w:cs="Arial"/>
          <w:color w:val="000000"/>
        </w:rPr>
        <w:t xml:space="preserve"> представленных документов </w:t>
      </w:r>
      <w:r>
        <w:rPr>
          <w:rFonts w:ascii="Arial" w:hAnsi="Arial" w:cs="Arial"/>
          <w:color w:val="000000"/>
          <w:shd w:val="clear" w:color="auto" w:fill="FFFFFF"/>
        </w:rPr>
        <w:t>(далее - распоряжение)</w:t>
      </w:r>
      <w:r>
        <w:rPr>
          <w:rFonts w:ascii="Arial" w:hAnsi="Arial" w:cs="Arial"/>
          <w:color w:val="000000"/>
        </w:rPr>
        <w:t>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20. В случае выявления ошибок в представленных документах, уполномоченный орган в течение 3 (трех) рабочих дней со дня подачи документов, направляет заявителю письменное уведомление о необходимости исправления ошибок в представленных документах и повторной подачи документов.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21. Для перечисления помощи на решение бытовых вопросов члену семьи лица, принимающего (принимавшего) участие в специальной военной операции уполномоченный орган в течение 1 (одного) рабочего дня со дня подписания распоряжения предоставляет бухгалтеру администрации сельского поселения Куликовский сельсовет Усманского муниципального района Липецкой области следующие документы: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распоряжение администрации сельского поселения Куликовский сельсовет об оказании помощи на решение бытовых вопросов члену семьи лица, принимающего (принимавшего) участие в специальной военной операции;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заявление на оказание помощи в решении бытовых вопросов: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копию документа, подтверждающего личность заявителя (паспорт);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копию СНИЛС заявителя;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справку ОБУ "ЦСЗН Липецкой области", о том, что заявитель является членом семьи лица, принимающего (принимавшего) участие в специальной военной операции;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документ, подтверждающий факт регистрации заявителя и лица, принимающего (принимавшего) участие в специальной военной операции в жилом доме (квартире) по адресу оказания помощи;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договор подряда (выполнения работ) на сумму, не превышающую стоимость работ и материалов (оборудования) указанных в смете;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акт приема-передачи выполненных работ по договору подряда (выполнения работ) на сумму, не превышающую стоимость работ и материалов (оборудования) указанных в смете;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договор купли-продажи материалов (оборудования) на сумму, не превышающую стоимость материалов (оборудования) указанных в смете;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товарную накладную на материалы (оборудование) на сумму, не превышающую стоимость материалов (оборудования) указанных в смете;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банковские реквизиты счета заявителя.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22. Бухгалтер администрации сельского поселения Куликовский сельсовет Усманского муниципального района Липецкой области осуществляет перечисление помощи на решение бытовых вопросов члену семьи лица, принимающего (принимавшего) участие в специальной военной операции в течение 3 (трех) рабочих дней со дня предоставления уполномоченным органом документов, указанных в пункте 21 настоящего Порядка.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Приложение № 1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к Порядок оказания помощи в решении бытовых вопросов членам семей лиц, принимающих (принимавших) участие </w:t>
      </w:r>
      <w:r>
        <w:rPr>
          <w:rFonts w:ascii="Arial" w:hAnsi="Arial" w:cs="Arial"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color w:val="000000"/>
        </w:rPr>
        <w:t>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</w:t>
      </w:r>
      <w:proofErr w:type="gramEnd"/>
      <w:r>
        <w:rPr>
          <w:rFonts w:ascii="Arial" w:hAnsi="Arial" w:cs="Arial"/>
          <w:color w:val="000000"/>
        </w:rPr>
        <w:t>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том числе в случае гибели (смерти) участников специальной военной операции)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Главе администрации </w:t>
      </w:r>
      <w:proofErr w:type="gramStart"/>
      <w:r>
        <w:rPr>
          <w:rFonts w:ascii="Arial" w:hAnsi="Arial" w:cs="Arial"/>
          <w:color w:val="000000"/>
        </w:rPr>
        <w:t>сельского</w:t>
      </w:r>
      <w:proofErr w:type="gramEnd"/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поселения Куликовский сельсовет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А.С.Некрасову</w:t>
      </w:r>
      <w:proofErr w:type="spellEnd"/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зарегистрированного</w:t>
      </w:r>
      <w:proofErr w:type="gramEnd"/>
      <w:r>
        <w:rPr>
          <w:rFonts w:ascii="Arial" w:hAnsi="Arial" w:cs="Arial"/>
          <w:color w:val="000000"/>
        </w:rPr>
        <w:t xml:space="preserve"> по адресу:___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Заявление.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Прошу Вас оказать помощь в решении вопроса: _________________________________________________________________________________________________________________________________________, как члену семьи лица, принимающего (принимавшего) участие </w:t>
      </w:r>
      <w:r>
        <w:rPr>
          <w:rFonts w:ascii="Arial" w:hAnsi="Arial" w:cs="Arial"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лица выполняющего (выполнявшего) </w:t>
      </w:r>
      <w:r>
        <w:rPr>
          <w:rFonts w:ascii="Arial" w:hAnsi="Arial" w:cs="Arial"/>
          <w:color w:val="000000"/>
        </w:rPr>
        <w:t>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</w:t>
      </w:r>
      <w:proofErr w:type="gramEnd"/>
      <w:r>
        <w:rPr>
          <w:rFonts w:ascii="Arial" w:hAnsi="Arial" w:cs="Arial"/>
          <w:color w:val="000000"/>
        </w:rPr>
        <w:t xml:space="preserve">, </w:t>
      </w:r>
      <w:proofErr w:type="gramStart"/>
      <w:r>
        <w:rPr>
          <w:rFonts w:ascii="Arial" w:hAnsi="Arial" w:cs="Arial"/>
          <w:color w:val="000000"/>
        </w:rPr>
        <w:t>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</w:t>
      </w:r>
      <w:proofErr w:type="gramEnd"/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 ____________________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(дата) (подпись)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 2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к Порядок оказания помощи в решении бытовых вопросов членам семей лиц, принимающих (принимавших) участие </w:t>
      </w:r>
      <w:r>
        <w:rPr>
          <w:rFonts w:ascii="Arial" w:hAnsi="Arial" w:cs="Arial"/>
          <w:color w:val="000000"/>
          <w:shd w:val="clear" w:color="auto" w:fill="FFFFFF"/>
        </w:rPr>
        <w:t xml:space="preserve"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</w:t>
      </w:r>
      <w:r>
        <w:rPr>
          <w:rFonts w:ascii="Arial" w:hAnsi="Arial" w:cs="Arial"/>
          <w:color w:val="000000"/>
        </w:rPr>
        <w:t>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</w:t>
      </w:r>
      <w:proofErr w:type="gramEnd"/>
      <w:r>
        <w:rPr>
          <w:rFonts w:ascii="Arial" w:hAnsi="Arial" w:cs="Arial"/>
          <w:color w:val="000000"/>
        </w:rPr>
        <w:t xml:space="preserve">, прилегающих к районам проведения специальной военной операции на территориях Украины, Донецкой Народной Республики, </w:t>
      </w:r>
      <w:r>
        <w:rPr>
          <w:rFonts w:ascii="Arial" w:hAnsi="Arial" w:cs="Arial"/>
          <w:color w:val="000000"/>
        </w:rPr>
        <w:lastRenderedPageBreak/>
        <w:t>Луганской Народной Республики, Запорожской области и Херсонской области (в том числе в случае гибели (смерти) участников специальной военной операции)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Согласие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обработку персональных данных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Даю согласие на обработку моих персональных данных, содержащихся в настоящем заявлении и приложенных к нему документах, уполномоченными должностными лицами администрации сельского поселения Куликовский сельсовет. </w:t>
      </w:r>
      <w:proofErr w:type="gramStart"/>
      <w:r>
        <w:rPr>
          <w:rFonts w:ascii="Arial" w:hAnsi="Arial" w:cs="Arial"/>
          <w:color w:val="000000"/>
        </w:rPr>
        <w:t>Ознакомлен с информацией о неправомерности включения в состав заявления персональных данных лиц, не дававших согласие на их обработку в соответствии с Федеральным законом от 27.07.2006 № 152-ФЗ "О персональных данных".</w:t>
      </w:r>
      <w:proofErr w:type="gramEnd"/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__________________________________ _______________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(Ф.И.О.) (подпись)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". " 20 г.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1193D" w:rsidRDefault="0071193D" w:rsidP="0071193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933231" w:rsidRDefault="00933231"/>
    <w:sectPr w:rsidR="0093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93D"/>
    <w:rsid w:val="00664F02"/>
    <w:rsid w:val="0071193D"/>
    <w:rsid w:val="00933231"/>
    <w:rsid w:val="00AA43E7"/>
    <w:rsid w:val="00E4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1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1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1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3747</Words>
  <Characters>21359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2025-02-21T09:20:00Z</cp:lastPrinted>
  <dcterms:created xsi:type="dcterms:W3CDTF">2025-02-19T12:41:00Z</dcterms:created>
  <dcterms:modified xsi:type="dcterms:W3CDTF">2025-02-21T09:22:00Z</dcterms:modified>
</cp:coreProperties>
</file>